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1425D7" w:rsidRDefault="008B1FC9" w:rsidP="001425D7">
      <w:pPr>
        <w:jc w:val="center"/>
        <w:rPr>
          <w:b/>
          <w:sz w:val="72"/>
          <w:szCs w:val="72"/>
        </w:rPr>
      </w:pPr>
      <w:r w:rsidRPr="001425D7">
        <w:rPr>
          <w:b/>
          <w:sz w:val="72"/>
          <w:szCs w:val="72"/>
        </w:rPr>
        <w:t xml:space="preserve">TJ Vysoké nad </w:t>
      </w:r>
      <w:proofErr w:type="gramStart"/>
      <w:r w:rsidRPr="001425D7">
        <w:rPr>
          <w:b/>
          <w:sz w:val="72"/>
          <w:szCs w:val="72"/>
        </w:rPr>
        <w:t>Jizerou, z. s.</w:t>
      </w:r>
      <w:proofErr w:type="gramEnd"/>
    </w:p>
    <w:p w:rsidR="008B1FC9" w:rsidRPr="001425D7" w:rsidRDefault="008B1FC9" w:rsidP="001425D7">
      <w:pPr>
        <w:jc w:val="center"/>
        <w:rPr>
          <w:b/>
          <w:sz w:val="40"/>
          <w:szCs w:val="40"/>
        </w:rPr>
      </w:pPr>
      <w:r w:rsidRPr="001425D7">
        <w:rPr>
          <w:b/>
          <w:sz w:val="40"/>
          <w:szCs w:val="40"/>
        </w:rPr>
        <w:t>zápis z mimořádného jednání výkonného výboru ze dne 25. 6. 2024</w:t>
      </w:r>
    </w:p>
    <w:p w:rsidR="008B1FC9" w:rsidRDefault="008B1FC9"/>
    <w:p w:rsidR="001425D7" w:rsidRDefault="001425D7"/>
    <w:p w:rsidR="008B1FC9" w:rsidRDefault="008B1FC9" w:rsidP="001425D7">
      <w:pPr>
        <w:ind w:firstLine="708"/>
      </w:pPr>
      <w:r>
        <w:t xml:space="preserve">Přítomni: Nechanický, Bárta, Pastorek, </w:t>
      </w:r>
      <w:proofErr w:type="spellStart"/>
      <w:r>
        <w:t>Ďoubalík</w:t>
      </w:r>
      <w:proofErr w:type="spellEnd"/>
      <w:r>
        <w:t xml:space="preserve"> P., Kučerová, </w:t>
      </w:r>
      <w:proofErr w:type="spellStart"/>
      <w:r>
        <w:t>Flössel</w:t>
      </w:r>
      <w:proofErr w:type="spellEnd"/>
      <w:r>
        <w:t>, Šalda</w:t>
      </w:r>
    </w:p>
    <w:p w:rsidR="008B1FC9" w:rsidRDefault="008B1FC9" w:rsidP="001425D7">
      <w:pPr>
        <w:ind w:firstLine="708"/>
      </w:pPr>
      <w:r>
        <w:t xml:space="preserve">Omluveni: Ševčíková, </w:t>
      </w:r>
      <w:proofErr w:type="spellStart"/>
      <w:r>
        <w:t>Mohr</w:t>
      </w:r>
      <w:proofErr w:type="spellEnd"/>
    </w:p>
    <w:p w:rsidR="008B1FC9" w:rsidRDefault="008B1FC9"/>
    <w:p w:rsidR="0036231D" w:rsidRDefault="0036231D" w:rsidP="0036231D"/>
    <w:p w:rsidR="008B1FC9" w:rsidRDefault="008B1FC9" w:rsidP="0036231D">
      <w:pPr>
        <w:jc w:val="both"/>
      </w:pPr>
    </w:p>
    <w:p w:rsidR="0036231D" w:rsidRDefault="0036231D" w:rsidP="0036231D">
      <w:pPr>
        <w:jc w:val="both"/>
      </w:pPr>
    </w:p>
    <w:p w:rsidR="008B1FC9" w:rsidRDefault="008B1FC9" w:rsidP="0036231D">
      <w:pPr>
        <w:ind w:left="705"/>
        <w:jc w:val="both"/>
      </w:pPr>
      <w:r>
        <w:t xml:space="preserve">Výkonný výbor se schází před jednáním mimořádné valné hromady TJ. Řeší se organizační </w:t>
      </w:r>
      <w:r w:rsidR="00F1378F">
        <w:t xml:space="preserve">struktura </w:t>
      </w:r>
      <w:r>
        <w:t>pro následující schůzi. Je představen</w:t>
      </w:r>
      <w:r w:rsidR="00F1378F">
        <w:t xml:space="preserve"> návrh usnesení, který bude přednesen na tomto jednání.</w:t>
      </w:r>
    </w:p>
    <w:p w:rsidR="00F1378F" w:rsidRDefault="00F1378F" w:rsidP="0036231D">
      <w:pPr>
        <w:jc w:val="both"/>
      </w:pPr>
    </w:p>
    <w:p w:rsidR="0036231D" w:rsidRDefault="0036231D" w:rsidP="0036231D">
      <w:pPr>
        <w:jc w:val="both"/>
      </w:pPr>
    </w:p>
    <w:p w:rsidR="00F1378F" w:rsidRDefault="00F1378F" w:rsidP="0036231D">
      <w:pPr>
        <w:jc w:val="both"/>
      </w:pPr>
      <w:r>
        <w:t>Restaurace Šachty:</w:t>
      </w:r>
    </w:p>
    <w:p w:rsidR="00F1378F" w:rsidRDefault="00F1378F" w:rsidP="0036231D">
      <w:pPr>
        <w:pStyle w:val="Odstavecseseznamem"/>
        <w:numPr>
          <w:ilvl w:val="0"/>
          <w:numId w:val="1"/>
        </w:numPr>
        <w:jc w:val="both"/>
      </w:pPr>
      <w:r>
        <w:t xml:space="preserve">Výkonný výbor na svém jednání 25. 4. rozhodl o zveřejnění záměru pronájmu majetku TJ Vysoké nad Jizerou. Předmětem pronájmu je stávající Restaurace Šachty, bez stánků s občerstvením. </w:t>
      </w:r>
    </w:p>
    <w:p w:rsidR="00F1378F" w:rsidRDefault="00F1378F" w:rsidP="0036231D">
      <w:pPr>
        <w:pStyle w:val="Odstavecseseznamem"/>
        <w:numPr>
          <w:ilvl w:val="0"/>
          <w:numId w:val="1"/>
        </w:numPr>
        <w:jc w:val="both"/>
      </w:pPr>
      <w:r>
        <w:t xml:space="preserve">Do </w:t>
      </w:r>
      <w:r w:rsidR="00F36A05">
        <w:t>30. 5. (termín prvního kola) se přihlásili 4 zájemci.</w:t>
      </w:r>
    </w:p>
    <w:p w:rsidR="00F36A05" w:rsidRDefault="00F36A05" w:rsidP="0036231D">
      <w:pPr>
        <w:pStyle w:val="Odstavecseseznamem"/>
        <w:numPr>
          <w:ilvl w:val="0"/>
          <w:numId w:val="1"/>
        </w:numPr>
        <w:jc w:val="both"/>
      </w:pPr>
      <w:r>
        <w:t xml:space="preserve">Výkonný výbor si vyhradil právo vypsání druhého kola v případě </w:t>
      </w:r>
      <w:r w:rsidR="00C13041">
        <w:t xml:space="preserve">menšího počtu zájemců. Tato </w:t>
      </w:r>
      <w:r>
        <w:t xml:space="preserve"> možnost </w:t>
      </w:r>
      <w:r w:rsidR="00C13041">
        <w:t xml:space="preserve">byla využita, </w:t>
      </w:r>
      <w:r>
        <w:t xml:space="preserve">2. kolo </w:t>
      </w:r>
      <w:r w:rsidR="00C13041">
        <w:t xml:space="preserve">mělo datum podání do </w:t>
      </w:r>
      <w:r>
        <w:t>17. 7. 2024.</w:t>
      </w:r>
      <w:r w:rsidR="00F82732">
        <w:t xml:space="preserve"> </w:t>
      </w:r>
      <w:r w:rsidR="00C13041">
        <w:t>Všichni zájemci z prvního kola, včetně dosavadního nájemce restaurace</w:t>
      </w:r>
      <w:r w:rsidR="00D42FE4">
        <w:t>,</w:t>
      </w:r>
      <w:r w:rsidR="00C13041">
        <w:t xml:space="preserve"> se účastnili i kola druhého. </w:t>
      </w:r>
    </w:p>
    <w:p w:rsidR="00C13041" w:rsidRDefault="00C13041" w:rsidP="0036231D">
      <w:pPr>
        <w:pStyle w:val="Odstavecseseznamem"/>
        <w:numPr>
          <w:ilvl w:val="0"/>
          <w:numId w:val="1"/>
        </w:numPr>
        <w:jc w:val="both"/>
      </w:pPr>
      <w:r>
        <w:t xml:space="preserve">Výkonnému výboru jsou předloženy všechny žádosti. Po rozsáhlé diskuzi je upřednostněn návrh pana Michala </w:t>
      </w:r>
      <w:proofErr w:type="spellStart"/>
      <w:r>
        <w:t>Kmetě</w:t>
      </w:r>
      <w:proofErr w:type="spellEnd"/>
      <w:r>
        <w:t xml:space="preserve">. V jeho nabídce je kompletní rekonstrukce restaurace, včetně nového </w:t>
      </w:r>
      <w:proofErr w:type="spellStart"/>
      <w:r>
        <w:t>gastro</w:t>
      </w:r>
      <w:proofErr w:type="spellEnd"/>
      <w:r>
        <w:t xml:space="preserve"> provozu</w:t>
      </w:r>
      <w:r w:rsidR="00F157DA">
        <w:t xml:space="preserve">, celé obálky budovy a přilehlého okolí, včetně venkovní terasy a prostoru pro trávení volného času. </w:t>
      </w:r>
      <w:r w:rsidR="007A6682">
        <w:t xml:space="preserve">Zájemce má zkušenosti s podnikáním v oblasti gastronomie. </w:t>
      </w:r>
      <w:r w:rsidR="00F157DA">
        <w:t>Jeho představou je každodenní otevírací doba s možností stravování v poledním a odpoledním čase a pořádání společenských akcí. Navrhuje dobu pronájmu na 10 let z důvodu velké investice do provozovny.</w:t>
      </w:r>
    </w:p>
    <w:p w:rsidR="007A6682" w:rsidRDefault="007A6682" w:rsidP="0036231D">
      <w:pPr>
        <w:pStyle w:val="Odstavecseseznamem"/>
        <w:numPr>
          <w:ilvl w:val="0"/>
          <w:numId w:val="1"/>
        </w:numPr>
        <w:jc w:val="both"/>
      </w:pPr>
      <w:r>
        <w:t>Restaurace je nezbytná pro zimní pro</w:t>
      </w:r>
      <w:r w:rsidR="00D42FE4">
        <w:t>voz areálu. Jakákoliv přestavba</w:t>
      </w:r>
      <w:r>
        <w:t xml:space="preserve"> nebo úprava musí proběhnout do začátku </w:t>
      </w:r>
      <w:r w:rsidR="0036231D">
        <w:t xml:space="preserve">lyžařské </w:t>
      </w:r>
      <w:r w:rsidR="00D42FE4">
        <w:t>sezóny. Z</w:t>
      </w:r>
      <w:r>
        <w:t xml:space="preserve"> tohoto důvodu lze provádět pouze práce nepodléhající stavebnímu povolení. </w:t>
      </w:r>
    </w:p>
    <w:p w:rsidR="007A6682" w:rsidRDefault="007A6682" w:rsidP="0036231D">
      <w:pPr>
        <w:pStyle w:val="Odstavecseseznamem"/>
        <w:numPr>
          <w:ilvl w:val="0"/>
          <w:numId w:val="1"/>
        </w:numPr>
        <w:jc w:val="both"/>
      </w:pPr>
      <w:r>
        <w:t xml:space="preserve">Výkonný výbor hlasuje jednomyslně pro uzavření nájemní smlouvy s Michalem </w:t>
      </w:r>
      <w:proofErr w:type="spellStart"/>
      <w:r>
        <w:t>Kmeťem</w:t>
      </w:r>
      <w:proofErr w:type="spellEnd"/>
      <w:r>
        <w:t xml:space="preserve">. Smlouva o pronájmu bude </w:t>
      </w:r>
      <w:r w:rsidR="009B7208">
        <w:t xml:space="preserve">následně </w:t>
      </w:r>
      <w:r w:rsidR="000A6B3D">
        <w:t xml:space="preserve">vypracována. Věcné připomínky </w:t>
      </w:r>
      <w:r w:rsidR="0036231D">
        <w:t xml:space="preserve">z řad členů výboru </w:t>
      </w:r>
      <w:r w:rsidR="000A6B3D">
        <w:t>k podmínkám nájemní smlouvy budou zapracovány.</w:t>
      </w:r>
    </w:p>
    <w:p w:rsidR="00863345" w:rsidRDefault="00863345" w:rsidP="00863345">
      <w:pPr>
        <w:pStyle w:val="Odstavecseseznamem"/>
        <w:ind w:left="1065"/>
        <w:jc w:val="both"/>
      </w:pPr>
    </w:p>
    <w:p w:rsidR="00863345" w:rsidRDefault="00863345" w:rsidP="00863345">
      <w:pPr>
        <w:pStyle w:val="Odstavecseseznamem"/>
        <w:ind w:left="1065"/>
        <w:jc w:val="both"/>
      </w:pPr>
    </w:p>
    <w:p w:rsidR="0036231D" w:rsidRDefault="0036231D" w:rsidP="005210DA">
      <w:pPr>
        <w:pStyle w:val="Odstavecseseznamem"/>
        <w:numPr>
          <w:ilvl w:val="0"/>
          <w:numId w:val="1"/>
        </w:numPr>
        <w:jc w:val="both"/>
      </w:pPr>
      <w:bookmarkStart w:id="0" w:name="_GoBack"/>
      <w:bookmarkEnd w:id="0"/>
      <w:r>
        <w:t>Stávajícímu nájemci končí nájemní smlouva koncem měsíce. Vzhledem k velmi krátké době od oz</w:t>
      </w:r>
      <w:r w:rsidR="00D42FE4">
        <w:t>námení vítěze výběrového řízení</w:t>
      </w:r>
      <w:r>
        <w:t xml:space="preserve"> bude problematické kompletně vyklidit budovu do </w:t>
      </w:r>
      <w:r w:rsidR="00BE158B">
        <w:t xml:space="preserve">konce </w:t>
      </w:r>
      <w:r>
        <w:t xml:space="preserve">června. Některá zařízení jsou pivovaru, případně jiných dodavatelů. </w:t>
      </w:r>
      <w:r w:rsidR="00863345">
        <w:t>Předpokladem ale je, že se vše snad podaří počátkem července.</w:t>
      </w:r>
    </w:p>
    <w:p w:rsidR="000A6B3D" w:rsidRDefault="000A6B3D" w:rsidP="0036231D">
      <w:pPr>
        <w:jc w:val="both"/>
      </w:pPr>
    </w:p>
    <w:p w:rsidR="0036231D" w:rsidRDefault="0036231D" w:rsidP="0036231D">
      <w:pPr>
        <w:jc w:val="both"/>
      </w:pPr>
    </w:p>
    <w:p w:rsidR="000A6B3D" w:rsidRDefault="000A6B3D" w:rsidP="0036231D">
      <w:pPr>
        <w:jc w:val="both"/>
      </w:pPr>
      <w:r>
        <w:t>Výročí:</w:t>
      </w:r>
    </w:p>
    <w:p w:rsidR="000A6B3D" w:rsidRDefault="000A6B3D" w:rsidP="0036231D">
      <w:pPr>
        <w:pStyle w:val="Odstavecseseznamem"/>
        <w:numPr>
          <w:ilvl w:val="0"/>
          <w:numId w:val="1"/>
        </w:numPr>
        <w:jc w:val="both"/>
      </w:pPr>
      <w:r>
        <w:t>Každý ze členů výkonného výboru si prověří</w:t>
      </w:r>
      <w:r w:rsidR="001425D7">
        <w:t>,</w:t>
      </w:r>
      <w:r>
        <w:t xml:space="preserve"> zda má předáno </w:t>
      </w:r>
      <w:proofErr w:type="gramStart"/>
      <w:r>
        <w:t>ocenění</w:t>
      </w:r>
      <w:r w:rsidR="00D42FE4">
        <w:t xml:space="preserve"> </w:t>
      </w:r>
      <w:r>
        <w:t>,,svých</w:t>
      </w:r>
      <w:proofErr w:type="gramEnd"/>
      <w:r>
        <w:t>“</w:t>
      </w:r>
      <w:r w:rsidR="00D42FE4">
        <w:t xml:space="preserve"> </w:t>
      </w:r>
      <w:r>
        <w:t>jubilantů podle oddílové příslušnosti. Všechny re</w:t>
      </w:r>
      <w:r w:rsidR="00D42FE4">
        <w:t>sty by se do konce prázdnin měly</w:t>
      </w:r>
      <w:r>
        <w:t xml:space="preserve"> vyřešit.</w:t>
      </w:r>
      <w:r w:rsidR="001425D7">
        <w:t xml:space="preserve"> Při nejasnostech kontaktovat sekretáře.</w:t>
      </w:r>
    </w:p>
    <w:p w:rsidR="000A6B3D" w:rsidRDefault="000A6B3D" w:rsidP="0036231D">
      <w:pPr>
        <w:jc w:val="both"/>
      </w:pPr>
    </w:p>
    <w:p w:rsidR="001425D7" w:rsidRDefault="000A6B3D" w:rsidP="0036231D">
      <w:pPr>
        <w:jc w:val="both"/>
      </w:pPr>
      <w:r>
        <w:t>Různé</w:t>
      </w:r>
      <w:r w:rsidR="001425D7">
        <w:t>:</w:t>
      </w:r>
    </w:p>
    <w:p w:rsidR="000A6B3D" w:rsidRDefault="001425D7" w:rsidP="0036231D">
      <w:pPr>
        <w:pStyle w:val="Odstavecseseznamem"/>
        <w:numPr>
          <w:ilvl w:val="0"/>
          <w:numId w:val="1"/>
        </w:numPr>
        <w:jc w:val="both"/>
      </w:pPr>
      <w:r>
        <w:t>Za letošní blátivou zimu se podařilo TJ získat 12 000 Kč od Krkonošského svazku obcí za úpravu běžeckých stop. Pro nezasvěcené – je to úspěch.</w:t>
      </w:r>
    </w:p>
    <w:p w:rsidR="001425D7" w:rsidRDefault="001425D7" w:rsidP="0036231D">
      <w:pPr>
        <w:pStyle w:val="Odstavecseseznamem"/>
        <w:numPr>
          <w:ilvl w:val="0"/>
          <w:numId w:val="1"/>
        </w:numPr>
        <w:jc w:val="both"/>
      </w:pPr>
      <w:r>
        <w:t>Zavlažování fotbalového hřiště – patrně lze zavlažovat pouze jeden cyklus. Voda ve vrtu se nestačí dočerpávat.</w:t>
      </w:r>
      <w:r w:rsidR="00F647D6">
        <w:t xml:space="preserve"> Travnatá plocha by měla být v červenci uzavřená. Trávník by měl dostat šanci na re</w:t>
      </w:r>
      <w:r w:rsidR="0012346F">
        <w:t>generaci.</w:t>
      </w:r>
      <w:r>
        <w:t xml:space="preserve"> </w:t>
      </w:r>
    </w:p>
    <w:p w:rsidR="00BE158B" w:rsidRDefault="00BE158B" w:rsidP="00BE158B">
      <w:pPr>
        <w:jc w:val="both"/>
      </w:pPr>
    </w:p>
    <w:p w:rsidR="00BE158B" w:rsidRDefault="00BE158B" w:rsidP="00BE158B">
      <w:pPr>
        <w:jc w:val="both"/>
      </w:pPr>
    </w:p>
    <w:p w:rsidR="00BE158B" w:rsidRDefault="00BE158B" w:rsidP="00BE158B">
      <w:pPr>
        <w:jc w:val="both"/>
      </w:pPr>
      <w:r>
        <w:t xml:space="preserve">                                                                                                                                            Pavel Šalda, sekretář TJ</w:t>
      </w:r>
    </w:p>
    <w:p w:rsidR="0036231D" w:rsidRDefault="0036231D" w:rsidP="0036231D">
      <w:pPr>
        <w:jc w:val="both"/>
      </w:pPr>
    </w:p>
    <w:p w:rsidR="0036231D" w:rsidRDefault="0036231D" w:rsidP="0036231D">
      <w:pPr>
        <w:jc w:val="both"/>
      </w:pPr>
    </w:p>
    <w:p w:rsidR="0036231D" w:rsidRDefault="0036231D" w:rsidP="0036231D">
      <w:pPr>
        <w:jc w:val="both"/>
      </w:pPr>
    </w:p>
    <w:p w:rsidR="0036231D" w:rsidRDefault="0036231D" w:rsidP="0036231D">
      <w:pPr>
        <w:jc w:val="both"/>
      </w:pPr>
    </w:p>
    <w:p w:rsidR="00F1378F" w:rsidRDefault="0036231D" w:rsidP="00F647D6">
      <w:pPr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F1378F" w:rsidRDefault="00F1378F" w:rsidP="008B1FC9"/>
    <w:sectPr w:rsidR="00F1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43FB"/>
    <w:multiLevelType w:val="hybridMultilevel"/>
    <w:tmpl w:val="F37469AC"/>
    <w:lvl w:ilvl="0" w:tplc="2A70807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C9"/>
    <w:rsid w:val="000A6B3D"/>
    <w:rsid w:val="0012346F"/>
    <w:rsid w:val="001425D7"/>
    <w:rsid w:val="00204EFE"/>
    <w:rsid w:val="0036231D"/>
    <w:rsid w:val="005210DA"/>
    <w:rsid w:val="007A6682"/>
    <w:rsid w:val="00863345"/>
    <w:rsid w:val="008B1FC9"/>
    <w:rsid w:val="008D3A5D"/>
    <w:rsid w:val="009B7208"/>
    <w:rsid w:val="00BE158B"/>
    <w:rsid w:val="00C13041"/>
    <w:rsid w:val="00D42FE4"/>
    <w:rsid w:val="00F1378F"/>
    <w:rsid w:val="00F157DA"/>
    <w:rsid w:val="00F36A05"/>
    <w:rsid w:val="00F647D6"/>
    <w:rsid w:val="00F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63C8"/>
  <w15:chartTrackingRefBased/>
  <w15:docId w15:val="{8D7D65A2-16E9-41C1-98DD-7B684FC9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6</cp:revision>
  <dcterms:created xsi:type="dcterms:W3CDTF">2024-06-28T07:23:00Z</dcterms:created>
  <dcterms:modified xsi:type="dcterms:W3CDTF">2024-07-02T08:25:00Z</dcterms:modified>
</cp:coreProperties>
</file>