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FE" w:rsidRPr="00563966" w:rsidRDefault="005033EB" w:rsidP="00563966">
      <w:pPr>
        <w:jc w:val="center"/>
        <w:rPr>
          <w:b/>
          <w:sz w:val="72"/>
          <w:szCs w:val="72"/>
        </w:rPr>
      </w:pPr>
      <w:r w:rsidRPr="00563966">
        <w:rPr>
          <w:b/>
          <w:sz w:val="72"/>
          <w:szCs w:val="72"/>
        </w:rPr>
        <w:t>TJ Vysoké nad Jizerou, z. s.</w:t>
      </w:r>
    </w:p>
    <w:p w:rsidR="005033EB" w:rsidRDefault="00563966" w:rsidP="005639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</w:t>
      </w:r>
      <w:r w:rsidR="005033EB" w:rsidRPr="00563966">
        <w:rPr>
          <w:b/>
          <w:sz w:val="40"/>
          <w:szCs w:val="40"/>
        </w:rPr>
        <w:t>ápis z jednání výkonného výboru ze dne 1. 2. 2024</w:t>
      </w:r>
    </w:p>
    <w:p w:rsidR="00563966" w:rsidRPr="00563966" w:rsidRDefault="00563966" w:rsidP="00563966">
      <w:pPr>
        <w:jc w:val="center"/>
        <w:rPr>
          <w:b/>
          <w:sz w:val="40"/>
          <w:szCs w:val="40"/>
        </w:rPr>
      </w:pPr>
    </w:p>
    <w:p w:rsidR="005033EB" w:rsidRDefault="005033EB"/>
    <w:p w:rsidR="005033EB" w:rsidRDefault="005033EB" w:rsidP="00841429">
      <w:pPr>
        <w:ind w:firstLine="708"/>
        <w:jc w:val="both"/>
      </w:pPr>
      <w:r>
        <w:t>Přítomni: Nechanický, Ďoubalík J., Seidl, Ďoubalík P., Kučerová, Ševčíková, Bárta, Pastorek</w:t>
      </w:r>
    </w:p>
    <w:p w:rsidR="005033EB" w:rsidRDefault="005033EB" w:rsidP="00841429">
      <w:pPr>
        <w:ind w:left="708"/>
        <w:jc w:val="both"/>
      </w:pPr>
      <w:r>
        <w:t>Omluven: Mohr</w:t>
      </w:r>
    </w:p>
    <w:p w:rsidR="005033EB" w:rsidRDefault="005033EB" w:rsidP="00841429">
      <w:pPr>
        <w:ind w:firstLine="708"/>
        <w:jc w:val="both"/>
      </w:pPr>
      <w:r>
        <w:t>Dále přítomen: Flőssel</w:t>
      </w:r>
    </w:p>
    <w:p w:rsidR="005033EB" w:rsidRDefault="005033EB" w:rsidP="00841429">
      <w:pPr>
        <w:jc w:val="both"/>
      </w:pPr>
    </w:p>
    <w:p w:rsidR="00563966" w:rsidRDefault="00563966" w:rsidP="00841429">
      <w:pPr>
        <w:jc w:val="both"/>
      </w:pPr>
    </w:p>
    <w:p w:rsidR="005033EB" w:rsidRDefault="005033EB" w:rsidP="002B7D3B">
      <w:pPr>
        <w:jc w:val="both"/>
      </w:pPr>
    </w:p>
    <w:p w:rsidR="00C92A3A" w:rsidRPr="00563966" w:rsidRDefault="00C92A3A" w:rsidP="00841429">
      <w:pPr>
        <w:jc w:val="both"/>
        <w:rPr>
          <w:b/>
          <w:u w:val="single"/>
        </w:rPr>
      </w:pPr>
      <w:r w:rsidRPr="00563966">
        <w:rPr>
          <w:b/>
          <w:u w:val="single"/>
        </w:rPr>
        <w:t xml:space="preserve">Dotace: </w:t>
      </w:r>
    </w:p>
    <w:p w:rsidR="00C92A3A" w:rsidRDefault="00C92A3A" w:rsidP="00841429">
      <w:pPr>
        <w:pStyle w:val="Odstavecseseznamem"/>
        <w:numPr>
          <w:ilvl w:val="0"/>
          <w:numId w:val="1"/>
        </w:numPr>
        <w:jc w:val="both"/>
      </w:pPr>
      <w:r>
        <w:t>Na finančně náročnou akci (cca 900 000 Kč) výměny stávajících plynových kotlů za kondenzační</w:t>
      </w:r>
      <w:r w:rsidR="00D473E5">
        <w:t>,</w:t>
      </w:r>
      <w:r>
        <w:t xml:space="preserve"> se podařilo získat z prostředků Libereckého kraje mimořádnou finanč</w:t>
      </w:r>
      <w:r w:rsidR="00563966">
        <w:t>ní dotaci ve výši 250 000 Kč. Ta</w:t>
      </w:r>
      <w:r>
        <w:t xml:space="preserve"> je výsledkem především osobního jednání předsedy TJ.</w:t>
      </w:r>
    </w:p>
    <w:p w:rsidR="00C92A3A" w:rsidRDefault="00C92A3A" w:rsidP="00841429">
      <w:pPr>
        <w:pStyle w:val="Odstavecseseznamem"/>
        <w:numPr>
          <w:ilvl w:val="0"/>
          <w:numId w:val="1"/>
        </w:numPr>
        <w:jc w:val="both"/>
      </w:pPr>
      <w:r>
        <w:t>Je požádáno o dotaci na Pravidelnou sportovní činnost dětí a mládeže z prostředků Libereckého kraje a je odeslána dotační žádost MŮJ KLUB 2024. Vždy jde o dotace vztahující se ke konkrétním mládežnickým sportovcům. Zároveň je nutné v řádných termínech vyúčtovat dotace za rok 2023.</w:t>
      </w:r>
    </w:p>
    <w:p w:rsidR="00D473E5" w:rsidRDefault="00D473E5" w:rsidP="00841429">
      <w:pPr>
        <w:pStyle w:val="Odstavecseseznamem"/>
        <w:numPr>
          <w:ilvl w:val="0"/>
          <w:numId w:val="1"/>
        </w:numPr>
        <w:jc w:val="both"/>
      </w:pPr>
      <w:r>
        <w:t>Získané prostředky z Grantového programu města byly řádně využity a koncem roku 2023 vyúčtovány.</w:t>
      </w:r>
    </w:p>
    <w:p w:rsidR="00D473E5" w:rsidRDefault="00D473E5" w:rsidP="00841429">
      <w:pPr>
        <w:jc w:val="both"/>
      </w:pPr>
    </w:p>
    <w:p w:rsidR="00D473E5" w:rsidRPr="00563966" w:rsidRDefault="00D473E5" w:rsidP="00841429">
      <w:pPr>
        <w:jc w:val="both"/>
        <w:rPr>
          <w:b/>
          <w:u w:val="single"/>
        </w:rPr>
      </w:pPr>
      <w:r w:rsidRPr="00563966">
        <w:rPr>
          <w:b/>
          <w:u w:val="single"/>
        </w:rPr>
        <w:t>Snowhill:</w:t>
      </w:r>
    </w:p>
    <w:p w:rsidR="00D473E5" w:rsidRDefault="00D473E5" w:rsidP="00841429">
      <w:pPr>
        <w:pStyle w:val="Odstavecseseznamem"/>
        <w:numPr>
          <w:ilvl w:val="0"/>
          <w:numId w:val="1"/>
        </w:numPr>
        <w:jc w:val="both"/>
      </w:pPr>
      <w:r>
        <w:t>S obdivem je nahlíženo na zprovoznění a udržení provozu areálu. Bohužel průběh stávající zimy mnoho optimismu nepřináší. Naděje, že se vyřeš</w:t>
      </w:r>
      <w:r w:rsidR="000823A0">
        <w:t>í finanční problémy s podařenou</w:t>
      </w:r>
      <w:r>
        <w:t xml:space="preserve"> zasněženou sezónou</w:t>
      </w:r>
      <w:r w:rsidR="000823A0">
        <w:t>,</w:t>
      </w:r>
      <w:r>
        <w:t xml:space="preserve"> odtékají společně se zbytky sněhu. </w:t>
      </w:r>
    </w:p>
    <w:p w:rsidR="0088786C" w:rsidRDefault="0088786C" w:rsidP="00841429">
      <w:pPr>
        <w:pStyle w:val="Odstavecseseznamem"/>
        <w:numPr>
          <w:ilvl w:val="0"/>
          <w:numId w:val="1"/>
        </w:numPr>
        <w:jc w:val="both"/>
      </w:pPr>
      <w:r>
        <w:t>Stávající dluh společnosti Snowhill Jizera činí 1 622 434 Kč, zde samozřejmě vzniká nárok na úrok z prodlení. Blíží se i termín fakturac</w:t>
      </w:r>
      <w:r w:rsidR="00F40A6D">
        <w:t xml:space="preserve">e 1 Q. </w:t>
      </w:r>
      <w:proofErr w:type="gramStart"/>
      <w:r w:rsidR="00F40A6D">
        <w:t>roku</w:t>
      </w:r>
      <w:proofErr w:type="gramEnd"/>
      <w:r w:rsidR="00F40A6D">
        <w:t xml:space="preserve"> 2024. </w:t>
      </w:r>
      <w:r w:rsidR="00D1339D">
        <w:t xml:space="preserve">  </w:t>
      </w:r>
    </w:p>
    <w:p w:rsidR="005853B4" w:rsidRDefault="00EB2E99" w:rsidP="00F2227A">
      <w:pPr>
        <w:pStyle w:val="Odstavecseseznamem"/>
        <w:numPr>
          <w:ilvl w:val="0"/>
          <w:numId w:val="1"/>
        </w:numPr>
        <w:jc w:val="both"/>
      </w:pPr>
      <w:r>
        <w:t>Na písemnou, odmítavou reakci ze strany TJ na návrh změny nájemného, odeslanou</w:t>
      </w:r>
      <w:r w:rsidR="00254A70">
        <w:t xml:space="preserve"> </w:t>
      </w:r>
      <w:proofErr w:type="gramStart"/>
      <w:r w:rsidR="00254A70">
        <w:t>20.9</w:t>
      </w:r>
      <w:proofErr w:type="gramEnd"/>
      <w:r w:rsidR="00254A70">
        <w:t>.</w:t>
      </w:r>
      <w:r w:rsidR="005853B4">
        <w:t xml:space="preserve"> </w:t>
      </w:r>
      <w:r>
        <w:t xml:space="preserve"> písemně reagoval 6. 10. jednatel společnosti p. Hošek. Je zde znovu avizováno, že nejsou schopni uhradit své závazky v plné výši. </w:t>
      </w:r>
      <w:r w:rsidR="00A00647">
        <w:t xml:space="preserve"> Znovu konstatují, že pokud má být provoz areálu zachován, bude nutné přistoupit k zásadní změně podmínek, které budou reflektovat skutečné tržby vygenerované areálem. </w:t>
      </w:r>
    </w:p>
    <w:p w:rsidR="008766F4" w:rsidRDefault="00A00647" w:rsidP="00F2227A">
      <w:pPr>
        <w:pStyle w:val="Odstavecseseznamem"/>
        <w:numPr>
          <w:ilvl w:val="0"/>
          <w:numId w:val="1"/>
        </w:numPr>
        <w:jc w:val="both"/>
      </w:pPr>
      <w:r>
        <w:t xml:space="preserve">Pro účetní rok 2023 došlo ve firmách Snowhill k výměně </w:t>
      </w:r>
      <w:r w:rsidR="005853B4">
        <w:t xml:space="preserve">účetní firmy. Tento proces měl skončit do 31. 10. Po tomto datu měl být předán aktuální soupis majetku, včetně inventarizace – </w:t>
      </w:r>
      <w:r w:rsidR="00FA52A1">
        <w:t xml:space="preserve">dodání této informace bylo požadavkem naší strany. Bohužel žádnou jsme doposud neobdrželi. </w:t>
      </w:r>
      <w:r w:rsidR="005853B4">
        <w:t xml:space="preserve"> </w:t>
      </w:r>
    </w:p>
    <w:p w:rsidR="002C11CF" w:rsidRDefault="0088786C" w:rsidP="00841429">
      <w:pPr>
        <w:pStyle w:val="Odstavecseseznamem"/>
        <w:numPr>
          <w:ilvl w:val="0"/>
          <w:numId w:val="1"/>
        </w:numPr>
        <w:jc w:val="both"/>
      </w:pPr>
      <w:r>
        <w:t xml:space="preserve">31. 10. bylo na náš účet připsáno pouze 50 000 Kč. </w:t>
      </w:r>
    </w:p>
    <w:p w:rsidR="00563966" w:rsidRDefault="00563966" w:rsidP="00841429">
      <w:pPr>
        <w:pStyle w:val="Odstavecseseznamem"/>
        <w:ind w:left="1065"/>
        <w:jc w:val="both"/>
      </w:pPr>
    </w:p>
    <w:p w:rsidR="00FA52A1" w:rsidRDefault="00FA52A1" w:rsidP="00841429">
      <w:pPr>
        <w:jc w:val="both"/>
        <w:rPr>
          <w:b/>
          <w:u w:val="single"/>
        </w:rPr>
      </w:pPr>
    </w:p>
    <w:p w:rsidR="00FA52A1" w:rsidRDefault="00FA52A1" w:rsidP="00841429">
      <w:pPr>
        <w:jc w:val="both"/>
        <w:rPr>
          <w:b/>
          <w:u w:val="single"/>
        </w:rPr>
      </w:pPr>
    </w:p>
    <w:p w:rsidR="00FA52A1" w:rsidRDefault="00FA52A1" w:rsidP="00841429">
      <w:pPr>
        <w:jc w:val="both"/>
        <w:rPr>
          <w:b/>
          <w:u w:val="single"/>
        </w:rPr>
      </w:pPr>
    </w:p>
    <w:p w:rsidR="002C11CF" w:rsidRPr="00563966" w:rsidRDefault="002C11CF" w:rsidP="00841429">
      <w:pPr>
        <w:jc w:val="both"/>
        <w:rPr>
          <w:b/>
          <w:u w:val="single"/>
        </w:rPr>
      </w:pPr>
      <w:r w:rsidRPr="00563966">
        <w:rPr>
          <w:b/>
          <w:u w:val="single"/>
        </w:rPr>
        <w:t>Valná hromada:</w:t>
      </w:r>
    </w:p>
    <w:p w:rsidR="002C11CF" w:rsidRDefault="002C11CF" w:rsidP="00841429">
      <w:pPr>
        <w:pStyle w:val="Odstavecseseznamem"/>
        <w:numPr>
          <w:ilvl w:val="0"/>
          <w:numId w:val="1"/>
        </w:numPr>
        <w:jc w:val="both"/>
      </w:pPr>
      <w:r>
        <w:t>Je rozhodnuto o</w:t>
      </w:r>
      <w:r w:rsidR="00563966">
        <w:t xml:space="preserve"> konání termínu valné hromady -</w:t>
      </w:r>
      <w:r w:rsidR="00C75C52">
        <w:t xml:space="preserve"> 2. 3. 2024 od 17</w:t>
      </w:r>
      <w:r>
        <w:t xml:space="preserve">. hodin </w:t>
      </w:r>
    </w:p>
    <w:p w:rsidR="00563966" w:rsidRDefault="00563966" w:rsidP="00841429">
      <w:pPr>
        <w:pStyle w:val="Odstavecseseznamem"/>
        <w:ind w:left="1065"/>
        <w:jc w:val="both"/>
      </w:pPr>
    </w:p>
    <w:p w:rsidR="002B7D3B" w:rsidRDefault="002B7D3B" w:rsidP="00841429">
      <w:pPr>
        <w:jc w:val="both"/>
        <w:rPr>
          <w:b/>
          <w:u w:val="single"/>
        </w:rPr>
      </w:pPr>
      <w:bookmarkStart w:id="0" w:name="_GoBack"/>
      <w:bookmarkEnd w:id="0"/>
    </w:p>
    <w:p w:rsidR="002B7D3B" w:rsidRDefault="002B7D3B" w:rsidP="00841429">
      <w:pPr>
        <w:jc w:val="both"/>
        <w:rPr>
          <w:b/>
          <w:u w:val="single"/>
        </w:rPr>
      </w:pPr>
    </w:p>
    <w:p w:rsidR="002B7D3B" w:rsidRDefault="002B7D3B" w:rsidP="00841429">
      <w:pPr>
        <w:jc w:val="both"/>
        <w:rPr>
          <w:b/>
          <w:u w:val="single"/>
        </w:rPr>
      </w:pPr>
    </w:p>
    <w:p w:rsidR="002C11CF" w:rsidRPr="00563966" w:rsidRDefault="002C11CF" w:rsidP="00841429">
      <w:pPr>
        <w:jc w:val="both"/>
        <w:rPr>
          <w:b/>
          <w:u w:val="single"/>
        </w:rPr>
      </w:pPr>
      <w:r w:rsidRPr="00563966">
        <w:rPr>
          <w:b/>
          <w:u w:val="single"/>
        </w:rPr>
        <w:t>Výročí:</w:t>
      </w:r>
    </w:p>
    <w:p w:rsidR="008766F4" w:rsidRDefault="002C11CF" w:rsidP="00841429">
      <w:pPr>
        <w:pStyle w:val="Odstavecseseznamem"/>
        <w:numPr>
          <w:ilvl w:val="0"/>
          <w:numId w:val="1"/>
        </w:numPr>
        <w:jc w:val="both"/>
      </w:pPr>
      <w:r>
        <w:t>Res</w:t>
      </w:r>
      <w:r w:rsidR="003A086C">
        <w:t>ty z konce loňského roku by měly</w:t>
      </w:r>
      <w:r>
        <w:t xml:space="preserve"> být dořešeny. Nově v těchto dne </w:t>
      </w:r>
      <w:r w:rsidR="00563966">
        <w:t>o</w:t>
      </w:r>
      <w:r>
        <w:t>slaví svá životní jubilea Jiří Vašíček, Jitka Kučerová, Jiří Bartoš a Iva Holinová.</w:t>
      </w:r>
    </w:p>
    <w:p w:rsidR="009D1107" w:rsidRDefault="009D1107" w:rsidP="00841429">
      <w:pPr>
        <w:pStyle w:val="Odstavecseseznamem"/>
        <w:ind w:left="1065"/>
        <w:jc w:val="both"/>
      </w:pPr>
    </w:p>
    <w:p w:rsidR="002C11CF" w:rsidRPr="00563966" w:rsidRDefault="009D1107" w:rsidP="00841429">
      <w:pPr>
        <w:jc w:val="both"/>
        <w:rPr>
          <w:b/>
          <w:u w:val="single"/>
        </w:rPr>
      </w:pPr>
      <w:r w:rsidRPr="00563966">
        <w:rPr>
          <w:b/>
          <w:u w:val="single"/>
        </w:rPr>
        <w:t>Sportovní činnost:</w:t>
      </w:r>
    </w:p>
    <w:p w:rsidR="009D1107" w:rsidRDefault="009D1107" w:rsidP="00841429">
      <w:pPr>
        <w:pStyle w:val="Odstavecseseznamem"/>
        <w:numPr>
          <w:ilvl w:val="0"/>
          <w:numId w:val="1"/>
        </w:numPr>
        <w:jc w:val="both"/>
      </w:pPr>
      <w:r>
        <w:t xml:space="preserve">Fotbal: na výroční schůzi oddílu byl odhlasován vnitřní příspěvek pro aktivní hráče ve výši 1 500 Kč. To je bráno pozitivně jako rozumný přístup vzhledem k finanční náročnosti údržby sportoviště. Negativně je vnímán přístup k mládeži, problém se zajištěním trenérů a zapojení mládeže s rozdílným datem narození do přípravy. </w:t>
      </w:r>
    </w:p>
    <w:p w:rsidR="002C1FE6" w:rsidRDefault="002C1FE6" w:rsidP="00841429">
      <w:pPr>
        <w:pStyle w:val="Odstavecseseznamem"/>
        <w:numPr>
          <w:ilvl w:val="0"/>
          <w:numId w:val="1"/>
        </w:numPr>
        <w:jc w:val="both"/>
      </w:pPr>
      <w:r>
        <w:t>SKI: minimum uspořádaných závodů. Vyhovující podmínky pouze na Mísečkách. V běhu nás reprezentuje prakticky pouze Petra Kučerová, ve sjezdových disciplínách Johana Novotná. Sjezdařský oddíl byl pořadatelem LEKI CUPu. Závodu se zúčastnilo 150 sjezdařů.</w:t>
      </w:r>
    </w:p>
    <w:p w:rsidR="002C1FE6" w:rsidRDefault="002C1FE6" w:rsidP="00841429">
      <w:pPr>
        <w:pStyle w:val="Odstavecseseznamem"/>
        <w:numPr>
          <w:ilvl w:val="0"/>
          <w:numId w:val="1"/>
        </w:numPr>
        <w:jc w:val="both"/>
      </w:pPr>
      <w:r>
        <w:t>MG.: probíhá příprava. 2. 3. budou pr</w:t>
      </w:r>
      <w:r w:rsidR="00B81020">
        <w:t>vní závody. 28. 4. je pořadatelem závodů náš domácí oddíl.</w:t>
      </w:r>
    </w:p>
    <w:p w:rsidR="00B81020" w:rsidRDefault="00B81020" w:rsidP="00841429">
      <w:pPr>
        <w:pStyle w:val="Odstavecseseznamem"/>
        <w:numPr>
          <w:ilvl w:val="0"/>
          <w:numId w:val="1"/>
        </w:numPr>
        <w:jc w:val="both"/>
      </w:pPr>
      <w:r>
        <w:t xml:space="preserve">Volejbal: muži v tabulce na 2. místě za Turnovem. Čeká je zápas na Malé Skále. Je nutné s ohledem na dotační podmínky zařídit registraci dětí ve vlastní střešní organizaci. </w:t>
      </w:r>
    </w:p>
    <w:p w:rsidR="00B81020" w:rsidRPr="00563966" w:rsidRDefault="00B81020" w:rsidP="00841429">
      <w:pPr>
        <w:jc w:val="both"/>
        <w:rPr>
          <w:b/>
          <w:u w:val="single"/>
        </w:rPr>
      </w:pPr>
      <w:r w:rsidRPr="00563966">
        <w:rPr>
          <w:b/>
          <w:u w:val="single"/>
        </w:rPr>
        <w:t>Různé:</w:t>
      </w:r>
    </w:p>
    <w:p w:rsidR="00B81020" w:rsidRDefault="00B81020" w:rsidP="00841429">
      <w:pPr>
        <w:pStyle w:val="Odstavecseseznamem"/>
        <w:numPr>
          <w:ilvl w:val="0"/>
          <w:numId w:val="1"/>
        </w:numPr>
        <w:jc w:val="both"/>
      </w:pPr>
      <w:r>
        <w:t>Závody Po staru: pro uspořádání závodu byl vybrán termín 24. 2. Bohužel počasí nám zatím příliš nenahrává. Není to jednoduchá akce, nejde uspořádat ze dne</w:t>
      </w:r>
      <w:r w:rsidR="005823D4">
        <w:t xml:space="preserve"> na den. Je na to navázána hudba</w:t>
      </w:r>
      <w:r>
        <w:t xml:space="preserve">, zajištění občerstvení a dostatku pořadatelů. </w:t>
      </w:r>
      <w:r w:rsidR="005823D4">
        <w:t xml:space="preserve">Dělat závod na minimu sněhu, bez skoku, by vzhledem k historii této akce, asi také nebylo ideální. </w:t>
      </w:r>
    </w:p>
    <w:p w:rsidR="005823D4" w:rsidRDefault="005823D4" w:rsidP="00841429">
      <w:pPr>
        <w:pStyle w:val="Odstavecseseznamem"/>
        <w:numPr>
          <w:ilvl w:val="0"/>
          <w:numId w:val="1"/>
        </w:numPr>
        <w:jc w:val="both"/>
      </w:pPr>
      <w:r>
        <w:t xml:space="preserve">Obzvláště při větších poryvech větru nám na několika místech zatéká do ubytovny a nad sportovní část sokolovny. </w:t>
      </w:r>
      <w:r w:rsidR="00563966">
        <w:t xml:space="preserve">Nutné opravy </w:t>
      </w:r>
      <w:r w:rsidR="001F6D87">
        <w:t>budou provedeny v jarním termínu.</w:t>
      </w:r>
    </w:p>
    <w:p w:rsidR="00563966" w:rsidRDefault="00563966" w:rsidP="00563966"/>
    <w:p w:rsidR="00563966" w:rsidRDefault="00563966" w:rsidP="00563966">
      <w:pPr>
        <w:ind w:left="1065"/>
      </w:pPr>
      <w:r>
        <w:t>Příští schůze výkonného výboru proběhne 29. 2. od 20. hod. v kanceláři TJ</w:t>
      </w:r>
    </w:p>
    <w:p w:rsidR="00563966" w:rsidRDefault="00563966" w:rsidP="00563966">
      <w:pPr>
        <w:ind w:left="1065"/>
      </w:pPr>
    </w:p>
    <w:p w:rsidR="00563966" w:rsidRDefault="00563966" w:rsidP="00563966">
      <w:pPr>
        <w:ind w:left="1065"/>
      </w:pPr>
      <w:r>
        <w:t xml:space="preserve">                                                                         </w:t>
      </w:r>
    </w:p>
    <w:p w:rsidR="00563966" w:rsidRDefault="00563966" w:rsidP="00563966">
      <w:pPr>
        <w:ind w:left="1065"/>
      </w:pPr>
      <w:r>
        <w:t xml:space="preserve">                                                                                                                     Pavel Šalda, sekretář TJ</w:t>
      </w:r>
    </w:p>
    <w:p w:rsidR="00D473E5" w:rsidRDefault="00FE4B49" w:rsidP="008766F4">
      <w:r>
        <w:t xml:space="preserve"> </w:t>
      </w:r>
      <w:r w:rsidR="0088786C">
        <w:t xml:space="preserve"> </w:t>
      </w:r>
    </w:p>
    <w:sectPr w:rsidR="00D47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A2F"/>
    <w:multiLevelType w:val="hybridMultilevel"/>
    <w:tmpl w:val="011C117E"/>
    <w:lvl w:ilvl="0" w:tplc="5DCA75C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EB"/>
    <w:rsid w:val="000823A0"/>
    <w:rsid w:val="001F6D87"/>
    <w:rsid w:val="00204EFE"/>
    <w:rsid w:val="00254A70"/>
    <w:rsid w:val="002B7D3B"/>
    <w:rsid w:val="002C11CF"/>
    <w:rsid w:val="002C1FE6"/>
    <w:rsid w:val="003A086C"/>
    <w:rsid w:val="005033EB"/>
    <w:rsid w:val="00563966"/>
    <w:rsid w:val="005823D4"/>
    <w:rsid w:val="005853B4"/>
    <w:rsid w:val="00841429"/>
    <w:rsid w:val="008766F4"/>
    <w:rsid w:val="0088786C"/>
    <w:rsid w:val="009D1107"/>
    <w:rsid w:val="00A00647"/>
    <w:rsid w:val="00B81020"/>
    <w:rsid w:val="00B834F9"/>
    <w:rsid w:val="00C75C52"/>
    <w:rsid w:val="00C92A3A"/>
    <w:rsid w:val="00D1339D"/>
    <w:rsid w:val="00D473E5"/>
    <w:rsid w:val="00EB2E99"/>
    <w:rsid w:val="00F40A6D"/>
    <w:rsid w:val="00FA52A1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0386"/>
  <w15:chartTrackingRefBased/>
  <w15:docId w15:val="{73BDD1E7-13D3-4C4E-81B9-9A6875C8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3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5C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8</cp:revision>
  <cp:lastPrinted>2024-02-20T09:12:00Z</cp:lastPrinted>
  <dcterms:created xsi:type="dcterms:W3CDTF">2024-02-12T06:56:00Z</dcterms:created>
  <dcterms:modified xsi:type="dcterms:W3CDTF">2024-02-21T07:36:00Z</dcterms:modified>
</cp:coreProperties>
</file>